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entury Gothic" w:cs="Century Gothic" w:eastAsia="Century Gothic" w:hAnsi="Century Gothic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entury Gothic" w:cs="Century Gothic" w:eastAsia="Century Gothic" w:hAnsi="Century Gothic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entury Gothic" w:cs="Century Gothic" w:eastAsia="Century Gothic" w:hAnsi="Century Gothic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76" w:lineRule="auto"/>
        <w:rPr>
          <w:sz w:val="32"/>
          <w:szCs w:val="32"/>
        </w:rPr>
      </w:pPr>
      <w:bookmarkStart w:colFirst="0" w:colLast="0" w:name="_c0rbtl7q0nte" w:id="0"/>
      <w:bookmarkEnd w:id="0"/>
      <w:r w:rsidDel="00000000" w:rsidR="00000000" w:rsidRPr="00000000">
        <w:rPr>
          <w:sz w:val="32"/>
          <w:szCs w:val="32"/>
          <w:rtl w:val="0"/>
        </w:rPr>
        <w:t xml:space="preserve">Ansökan om föreningens tillstånd för renovering av bostadsrätt.</w:t>
      </w:r>
    </w:p>
    <w:p w:rsidR="00000000" w:rsidDel="00000000" w:rsidP="00000000" w:rsidRDefault="00000000" w:rsidRPr="00000000" w14:paraId="00000005">
      <w:pPr>
        <w:spacing w:after="240" w:before="240" w:line="276" w:lineRule="auto"/>
        <w:rPr>
          <w:sz w:val="24"/>
          <w:szCs w:val="24"/>
        </w:rPr>
      </w:pPr>
      <w:bookmarkStart w:colFirst="0" w:colLast="0" w:name="_c0rbtl7q0nte" w:id="0"/>
      <w:bookmarkEnd w:id="0"/>
      <w:r w:rsidDel="00000000" w:rsidR="00000000" w:rsidRPr="00000000">
        <w:rPr>
          <w:sz w:val="24"/>
          <w:szCs w:val="24"/>
          <w:rtl w:val="0"/>
        </w:rPr>
        <w:t xml:space="preserve">Undertecknad medlem i Brf. Ekehjelmstorget avser att genomföra renoverings- /förbättringsarbete i Lägenhet: .............. under perioden med start</w:t>
        <w:br w:type="textWrapping"/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datum</w:t>
      </w:r>
      <w:r w:rsidDel="00000000" w:rsidR="00000000" w:rsidRPr="00000000">
        <w:rPr>
          <w:sz w:val="24"/>
          <w:szCs w:val="24"/>
          <w:rtl w:val="0"/>
        </w:rPr>
        <w:t xml:space="preserve">: 20......-......-....... och förväntas avslutat datum: 20......-......-......</w:t>
      </w:r>
    </w:p>
    <w:p w:rsidR="00000000" w:rsidDel="00000000" w:rsidP="00000000" w:rsidRDefault="00000000" w:rsidRPr="00000000" w14:paraId="00000006">
      <w:pPr>
        <w:spacing w:after="240" w:before="240" w:line="276" w:lineRule="auto"/>
        <w:rPr>
          <w:sz w:val="24"/>
          <w:szCs w:val="24"/>
        </w:rPr>
      </w:pPr>
      <w:bookmarkStart w:colFirst="0" w:colLast="0" w:name="_c0rbtl7q0nte" w:id="0"/>
      <w:bookmarkEnd w:id="0"/>
      <w:r w:rsidDel="00000000" w:rsidR="00000000" w:rsidRPr="00000000">
        <w:rPr>
          <w:sz w:val="24"/>
          <w:szCs w:val="24"/>
          <w:rtl w:val="0"/>
        </w:rPr>
        <w:t xml:space="preserve">Jag avser att renovera / förbättra;</w:t>
        <w:br w:type="textWrapping"/>
        <w:t xml:space="preserve">Kök* Badrum* Toalett</w:t>
      </w:r>
    </w:p>
    <w:p w:rsidR="00000000" w:rsidDel="00000000" w:rsidP="00000000" w:rsidRDefault="00000000" w:rsidRPr="00000000" w14:paraId="00000007">
      <w:pPr>
        <w:spacing w:after="240" w:before="240" w:line="276" w:lineRule="auto"/>
        <w:rPr>
          <w:sz w:val="24"/>
          <w:szCs w:val="24"/>
        </w:rPr>
      </w:pPr>
      <w:bookmarkStart w:colFirst="0" w:colLast="0" w:name="_c0rbtl7q0nte" w:id="0"/>
      <w:bookmarkEnd w:id="0"/>
      <w:r w:rsidDel="00000000" w:rsidR="00000000" w:rsidRPr="00000000">
        <w:rPr>
          <w:sz w:val="24"/>
          <w:szCs w:val="24"/>
          <w:rtl w:val="0"/>
        </w:rPr>
        <w:t xml:space="preserve">I samband med renoveringen avser jag att göra ingrepp i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(kryssa framför rätt alternativ</w:t>
      </w:r>
      <w:r w:rsidDel="00000000" w:rsidR="00000000" w:rsidRPr="00000000">
        <w:rPr>
          <w:sz w:val="24"/>
          <w:szCs w:val="24"/>
          <w:rtl w:val="0"/>
        </w:rPr>
        <w:t xml:space="preserve">);</w:t>
      </w:r>
    </w:p>
    <w:p w:rsidR="00000000" w:rsidDel="00000000" w:rsidP="00000000" w:rsidRDefault="00000000" w:rsidRPr="00000000" w14:paraId="00000008">
      <w:pPr>
        <w:spacing w:after="240" w:before="240" w:line="276" w:lineRule="auto"/>
        <w:rPr>
          <w:rFonts w:ascii="Arial" w:cs="Arial" w:eastAsia="Arial" w:hAnsi="Arial"/>
          <w:i w:val="1"/>
        </w:rPr>
      </w:pPr>
      <w:bookmarkStart w:colFirst="0" w:colLast="0" w:name="_c0rbtl7q0nte" w:id="0"/>
      <w:bookmarkEnd w:id="0"/>
      <w:r w:rsidDel="00000000" w:rsidR="00000000" w:rsidRPr="00000000">
        <w:rPr>
          <w:sz w:val="24"/>
          <w:szCs w:val="24"/>
          <w:rtl w:val="0"/>
        </w:rPr>
        <w:t xml:space="preserve">Vattenledning</w:t>
        <w:br w:type="textWrapping"/>
        <w:t xml:space="preserve">Avlopp</w:t>
        <w:br w:type="textWrapping"/>
        <w:t xml:space="preserve">Ventilation</w:t>
        <w:br w:type="textWrapping"/>
        <w:t xml:space="preserve">Värmesystem</w:t>
        <w:br w:type="textWrapping"/>
        <w:t xml:space="preserve">EL &amp; Data</w:t>
        <w:br w:type="textWrapping"/>
        <w:t xml:space="preserve">Betongvägg*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(eller annan vägg) </w:t>
      </w:r>
      <w:r w:rsidDel="00000000" w:rsidR="00000000" w:rsidRPr="00000000">
        <w:rPr>
          <w:sz w:val="24"/>
          <w:szCs w:val="24"/>
          <w:rtl w:val="0"/>
        </w:rPr>
        <w:t xml:space="preserve">Övrigt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 specificera kortfattat nedan)</w:t>
      </w:r>
    </w:p>
    <w:p w:rsidR="00000000" w:rsidDel="00000000" w:rsidP="00000000" w:rsidRDefault="00000000" w:rsidRPr="00000000" w14:paraId="00000009">
      <w:pPr>
        <w:spacing w:after="200" w:line="276" w:lineRule="auto"/>
        <w:rPr>
          <w:sz w:val="28"/>
          <w:szCs w:val="28"/>
        </w:rPr>
      </w:pPr>
      <w:bookmarkStart w:colFirst="0" w:colLast="0" w:name="_c0rbtl7q0nte" w:id="0"/>
      <w:bookmarkEnd w:id="0"/>
      <w:r w:rsidDel="00000000" w:rsidR="00000000" w:rsidRPr="00000000">
        <w:rPr>
          <w:sz w:val="28"/>
          <w:szCs w:val="28"/>
          <w:rtl w:val="0"/>
        </w:rPr>
        <w:t xml:space="preserve">             </w:t>
      </w:r>
    </w:p>
    <w:p w:rsidR="00000000" w:rsidDel="00000000" w:rsidP="00000000" w:rsidRDefault="00000000" w:rsidRPr="00000000" w14:paraId="0000000A">
      <w:pPr>
        <w:spacing w:after="240" w:before="240" w:line="276" w:lineRule="auto"/>
        <w:rPr>
          <w:sz w:val="24"/>
          <w:szCs w:val="24"/>
        </w:rPr>
      </w:pPr>
      <w:bookmarkStart w:colFirst="0" w:colLast="0" w:name="_c0rbtl7q0nte" w:id="0"/>
      <w:bookmarkEnd w:id="0"/>
      <w:r w:rsidDel="00000000" w:rsidR="00000000" w:rsidRPr="00000000">
        <w:rPr>
          <w:sz w:val="24"/>
          <w:szCs w:val="24"/>
          <w:rtl w:val="0"/>
        </w:rPr>
        <w:t xml:space="preserve">Stockholm. / 20........</w:t>
      </w:r>
    </w:p>
    <w:p w:rsidR="00000000" w:rsidDel="00000000" w:rsidP="00000000" w:rsidRDefault="00000000" w:rsidRPr="00000000" w14:paraId="0000000B">
      <w:pPr>
        <w:spacing w:after="240" w:before="240" w:line="276" w:lineRule="auto"/>
        <w:rPr>
          <w:sz w:val="24"/>
          <w:szCs w:val="24"/>
        </w:rPr>
      </w:pPr>
      <w:bookmarkStart w:colFirst="0" w:colLast="0" w:name="_c0rbtl7q0nte" w:id="0"/>
      <w:bookmarkEnd w:id="0"/>
      <w:r w:rsidDel="00000000" w:rsidR="00000000" w:rsidRPr="00000000">
        <w:rPr>
          <w:sz w:val="24"/>
          <w:szCs w:val="24"/>
          <w:rtl w:val="0"/>
        </w:rPr>
        <w:t xml:space="preserve">Underskrift</w:t>
      </w:r>
    </w:p>
    <w:p w:rsidR="00000000" w:rsidDel="00000000" w:rsidP="00000000" w:rsidRDefault="00000000" w:rsidRPr="00000000" w14:paraId="0000000C">
      <w:pPr>
        <w:spacing w:after="240" w:before="240" w:line="276" w:lineRule="auto"/>
        <w:rPr>
          <w:sz w:val="24"/>
          <w:szCs w:val="24"/>
        </w:rPr>
      </w:pPr>
      <w:bookmarkStart w:colFirst="0" w:colLast="0" w:name="_4bm01frjhbc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76" w:lineRule="auto"/>
        <w:rPr>
          <w:sz w:val="24"/>
          <w:szCs w:val="24"/>
        </w:rPr>
      </w:pPr>
      <w:bookmarkStart w:colFirst="0" w:colLast="0" w:name="_c0rbtl7q0nte" w:id="0"/>
      <w:bookmarkEnd w:id="0"/>
      <w:r w:rsidDel="00000000" w:rsidR="00000000" w:rsidRPr="00000000">
        <w:rPr>
          <w:sz w:val="24"/>
          <w:szCs w:val="24"/>
          <w:rtl w:val="0"/>
        </w:rPr>
        <w:t xml:space="preserve">Namnförtydligande</w:t>
      </w:r>
    </w:p>
    <w:p w:rsidR="00000000" w:rsidDel="00000000" w:rsidP="00000000" w:rsidRDefault="00000000" w:rsidRPr="00000000" w14:paraId="0000000E">
      <w:pPr>
        <w:spacing w:after="200" w:line="276" w:lineRule="auto"/>
        <w:rPr>
          <w:sz w:val="24"/>
          <w:szCs w:val="24"/>
        </w:rPr>
      </w:pPr>
      <w:bookmarkStart w:colFirst="0" w:colLast="0" w:name="_c0rbtl7q0nte" w:id="0"/>
      <w:bookmarkEnd w:id="0"/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76" w:lineRule="auto"/>
        <w:rPr>
          <w:sz w:val="24"/>
          <w:szCs w:val="24"/>
        </w:rPr>
      </w:pPr>
      <w:bookmarkStart w:colFirst="0" w:colLast="0" w:name="_c0rbtl7q0nte" w:id="0"/>
      <w:bookmarkEnd w:id="0"/>
      <w:r w:rsidDel="00000000" w:rsidR="00000000" w:rsidRPr="00000000">
        <w:rPr>
          <w:sz w:val="24"/>
          <w:szCs w:val="24"/>
          <w:rtl w:val="0"/>
        </w:rPr>
        <w:t xml:space="preserve">Rutinen i samband med renoveringar av lägenheter är följande: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="276" w:lineRule="auto"/>
        <w:ind w:left="720" w:hanging="360"/>
      </w:pPr>
      <w:bookmarkStart w:colFirst="0" w:colLast="0" w:name="_c0rbtl7q0nte" w:id="0"/>
      <w:bookmarkEnd w:id="0"/>
      <w:r w:rsidDel="00000000" w:rsidR="00000000" w:rsidRPr="00000000">
        <w:rPr>
          <w:rtl w:val="0"/>
        </w:rPr>
        <w:t xml:space="preserve">Den boende lägger, i god tid innan renoveringen är tänkt att starta, minst 4 veckor, ifyllt formulär (från föregående sida) i föreningens brevlåda i port 4 alternativt e- postas inscannat formulär till </w:t>
      </w:r>
      <w:r w:rsidDel="00000000" w:rsidR="00000000" w:rsidRPr="00000000">
        <w:rPr>
          <w:color w:val="0000ff"/>
          <w:rtl w:val="0"/>
        </w:rPr>
        <w:t xml:space="preserve">info@ekehjelmstorget.se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sz w:val="24"/>
          <w:szCs w:val="24"/>
        </w:rPr>
      </w:pPr>
      <w:bookmarkStart w:colFirst="0" w:colLast="0" w:name="_c0rbtl7q0nte" w:id="0"/>
      <w:bookmarkEnd w:id="0"/>
      <w:r w:rsidDel="00000000" w:rsidR="00000000" w:rsidRPr="00000000">
        <w:rPr>
          <w:rtl w:val="0"/>
        </w:rPr>
        <w:t xml:space="preserve">I det fall renoveringen avser kök, badrum eller väggkonstruktion (markerade med * ovan) skall kontakt tas med </w:t>
      </w:r>
      <w:r w:rsidDel="00000000" w:rsidR="00000000" w:rsidRPr="00000000">
        <w:rPr>
          <w:u w:val="single"/>
          <w:rtl w:val="0"/>
        </w:rPr>
        <w:t xml:space="preserve">Besiktningsman från Jensen </w:t>
      </w:r>
      <w:r w:rsidDel="00000000" w:rsidR="00000000" w:rsidRPr="00000000">
        <w:rPr>
          <w:rFonts w:ascii="Roboto" w:cs="Roboto" w:eastAsia="Roboto" w:hAnsi="Roboto"/>
          <w:sz w:val="24"/>
          <w:szCs w:val="24"/>
          <w:u w:val="single"/>
          <w:rtl w:val="0"/>
        </w:rPr>
        <w:t xml:space="preserve">Tel: 08-560 502 19</w:t>
      </w:r>
      <w:r w:rsidDel="00000000" w:rsidR="00000000" w:rsidRPr="00000000">
        <w:rPr>
          <w:rtl w:val="0"/>
        </w:rPr>
        <w:t xml:space="preserve"> som involveras under hela renoveringsprocessen.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</w:pPr>
      <w:bookmarkStart w:colFirst="0" w:colLast="0" w:name="_c0rbtl7q0nte" w:id="0"/>
      <w:bookmarkEnd w:id="0"/>
      <w:r w:rsidDel="00000000" w:rsidR="00000000" w:rsidRPr="00000000">
        <w:rPr>
          <w:rtl w:val="0"/>
        </w:rPr>
        <w:t xml:space="preserve">Tid för platsbesök bokas vilket tar ungefär 1 timme för att gå igenom tänkt renoveringsprojekt, eventuella handlingar m.m.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</w:pPr>
      <w:bookmarkStart w:colFirst="0" w:colLast="0" w:name="_c0rbtl7q0nte" w:id="0"/>
      <w:bookmarkEnd w:id="0"/>
      <w:r w:rsidDel="00000000" w:rsidR="00000000" w:rsidRPr="00000000">
        <w:rPr>
          <w:rtl w:val="0"/>
        </w:rPr>
        <w:t xml:space="preserve">Besiktningsmannen skriver ett utlåtande med rekommendation och eventuella krav som skickas till lägenhetsinnehavaren, hantverkare och styrelsen för beslut.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beforeAutospacing="0" w:line="276" w:lineRule="auto"/>
        <w:ind w:left="720" w:hanging="360"/>
      </w:pPr>
      <w:bookmarkStart w:colFirst="0" w:colLast="0" w:name="_c0rbtl7q0nte" w:id="0"/>
      <w:bookmarkEnd w:id="0"/>
      <w:r w:rsidDel="00000000" w:rsidR="00000000" w:rsidRPr="00000000">
        <w:rPr>
          <w:rtl w:val="0"/>
        </w:rPr>
        <w:t xml:space="preserve">När styrelsen har gett sitt godkännande kan en slutbesiktning bokas av gjord renovering, om så krävs. (Se punkt 2).</w:t>
      </w:r>
    </w:p>
    <w:p w:rsidR="00000000" w:rsidDel="00000000" w:rsidP="00000000" w:rsidRDefault="00000000" w:rsidRPr="00000000" w14:paraId="00000015">
      <w:pPr>
        <w:spacing w:after="240" w:before="240" w:line="276" w:lineRule="auto"/>
        <w:rPr>
          <w:sz w:val="24"/>
          <w:szCs w:val="24"/>
        </w:rPr>
      </w:pPr>
      <w:bookmarkStart w:colFirst="0" w:colLast="0" w:name="_ogzwocxcrey5" w:id="2"/>
      <w:bookmarkEnd w:id="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276" w:lineRule="auto"/>
        <w:rPr>
          <w:sz w:val="24"/>
          <w:szCs w:val="24"/>
        </w:rPr>
      </w:pPr>
      <w:bookmarkStart w:colFirst="0" w:colLast="0" w:name="_mjdwva8eqply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276" w:lineRule="auto"/>
        <w:rPr>
          <w:sz w:val="24"/>
          <w:szCs w:val="24"/>
        </w:rPr>
      </w:pPr>
      <w:bookmarkStart w:colFirst="0" w:colLast="0" w:name="_c0rbtl7q0nte" w:id="0"/>
      <w:bookmarkEnd w:id="0"/>
      <w:r w:rsidDel="00000000" w:rsidR="00000000" w:rsidRPr="00000000">
        <w:rPr>
          <w:sz w:val="24"/>
          <w:szCs w:val="24"/>
          <w:rtl w:val="0"/>
        </w:rPr>
        <w:t xml:space="preserve">Med min underskrift i formuläret ovan godtar jag också Brf. Ekehjelmstorgets krav att;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240" w:line="276" w:lineRule="auto"/>
        <w:ind w:left="720" w:hanging="360"/>
      </w:pPr>
      <w:bookmarkStart w:colFirst="0" w:colLast="0" w:name="_c0rbtl7q0nte" w:id="0"/>
      <w:bookmarkEnd w:id="0"/>
      <w:r w:rsidDel="00000000" w:rsidR="00000000" w:rsidRPr="00000000">
        <w:rPr>
          <w:rtl w:val="0"/>
        </w:rPr>
        <w:t xml:space="preserve">Bifoga nödvändiga ritningar, arbetsbeskrivningar och övrig byggdokumentation som besiktningsmannen ställer krav på.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</w:pPr>
      <w:bookmarkStart w:colFirst="0" w:colLast="0" w:name="_c0rbtl7q0nte" w:id="0"/>
      <w:bookmarkEnd w:id="0"/>
      <w:r w:rsidDel="00000000" w:rsidR="00000000" w:rsidRPr="00000000">
        <w:rPr>
          <w:rtl w:val="0"/>
        </w:rPr>
        <w:t xml:space="preserve">Ha läst föreningens stadgar och ordningsregler och är införstådd med vad som gäller vid renovering avseende utförande, anmälan, dokumentation och aviseringar till övriga boende i fastigheten.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</w:pPr>
      <w:bookmarkStart w:colFirst="0" w:colLast="0" w:name="_c0rbtl7q0nte" w:id="0"/>
      <w:bookmarkEnd w:id="0"/>
      <w:r w:rsidDel="00000000" w:rsidR="00000000" w:rsidRPr="00000000">
        <w:rPr>
          <w:rtl w:val="0"/>
        </w:rPr>
        <w:t xml:space="preserve">Inget arbete får påbörjas innan ett godkännande har beviljats av styrelsen.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</w:pPr>
      <w:bookmarkStart w:colFirst="0" w:colLast="0" w:name="_c0rbtl7q0nte" w:id="0"/>
      <w:bookmarkEnd w:id="0"/>
      <w:r w:rsidDel="00000000" w:rsidR="00000000" w:rsidRPr="00000000">
        <w:rPr>
          <w:rtl w:val="0"/>
        </w:rPr>
        <w:t xml:space="preserve">Att som lägenhetsinnehavare ansvara för besiktningsmannens kostnader för sin</w:t>
        <w:br w:type="textWrapping"/>
        <w:t xml:space="preserve">medverkan under renoveringsprojektet (3 stegs besiktning).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</w:pPr>
      <w:bookmarkStart w:colFirst="0" w:colLast="0" w:name="_c0rbtl7q0nte" w:id="0"/>
      <w:bookmarkEnd w:id="0"/>
      <w:r w:rsidDel="00000000" w:rsidR="00000000" w:rsidRPr="00000000">
        <w:rPr>
          <w:rtl w:val="0"/>
        </w:rPr>
        <w:t xml:space="preserve">Ansvara för eventuellt uppkomna kostnader på föreningens ansvarområden såsom trycksatt ledning, avlopp, el och bredbandsutrustning, ventilation m.m.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40" w:before="0" w:beforeAutospacing="0" w:line="276" w:lineRule="auto"/>
        <w:ind w:left="720" w:hanging="360"/>
      </w:pPr>
      <w:bookmarkStart w:colFirst="0" w:colLast="0" w:name="_c0rbtl7q0nte" w:id="0"/>
      <w:bookmarkEnd w:id="0"/>
      <w:r w:rsidDel="00000000" w:rsidR="00000000" w:rsidRPr="00000000">
        <w:rPr>
          <w:rtl w:val="0"/>
        </w:rPr>
        <w:t xml:space="preserve">Innan renovering av ytskikt i badrum genomförs ska byte av golvbrunn göras av föreningens hantverkare</w:t>
      </w:r>
    </w:p>
    <w:p w:rsidR="00000000" w:rsidDel="00000000" w:rsidP="00000000" w:rsidRDefault="00000000" w:rsidRPr="00000000" w14:paraId="0000001E">
      <w:pPr>
        <w:spacing w:after="200" w:line="276" w:lineRule="auto"/>
        <w:rPr>
          <w:sz w:val="24"/>
          <w:szCs w:val="24"/>
        </w:rPr>
      </w:pPr>
      <w:bookmarkStart w:colFirst="0" w:colLast="0" w:name="_c0rbtl7q0nte" w:id="0"/>
      <w:bookmarkEnd w:id="0"/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76" w:lineRule="auto"/>
        <w:rPr>
          <w:b w:val="1"/>
        </w:rPr>
      </w:pPr>
      <w:bookmarkStart w:colFirst="0" w:colLast="0" w:name="_c0rbtl7q0nte" w:id="0"/>
      <w:bookmarkEnd w:id="0"/>
      <w:r w:rsidDel="00000000" w:rsidR="00000000" w:rsidRPr="00000000">
        <w:rPr>
          <w:b w:val="1"/>
          <w:sz w:val="30"/>
          <w:szCs w:val="30"/>
          <w:rtl w:val="0"/>
        </w:rPr>
        <w:t xml:space="preserve">Ombyggnad/ändring av kök och badrum </w:t>
      </w:r>
      <w:r w:rsidDel="00000000" w:rsidR="00000000" w:rsidRPr="00000000">
        <w:rPr>
          <w:b w:val="1"/>
          <w:rtl w:val="0"/>
        </w:rPr>
        <w:t xml:space="preserve">Syfte med dokumentet</w:t>
      </w:r>
    </w:p>
    <w:p w:rsidR="00000000" w:rsidDel="00000000" w:rsidP="00000000" w:rsidRDefault="00000000" w:rsidRPr="00000000" w14:paraId="00000020">
      <w:pPr>
        <w:spacing w:after="240" w:before="240" w:line="276" w:lineRule="auto"/>
        <w:rPr/>
      </w:pPr>
      <w:bookmarkStart w:colFirst="0" w:colLast="0" w:name="_c0rbtl7q0nte" w:id="0"/>
      <w:bookmarkEnd w:id="0"/>
      <w:r w:rsidDel="00000000" w:rsidR="00000000" w:rsidRPr="00000000">
        <w:rPr>
          <w:rtl w:val="0"/>
        </w:rPr>
        <w:t xml:space="preserve">Detta dokument fastställer de rutiner som gäller vid ombyggnad/ändring i kök och badrum.</w:t>
      </w:r>
    </w:p>
    <w:p w:rsidR="00000000" w:rsidDel="00000000" w:rsidP="00000000" w:rsidRDefault="00000000" w:rsidRPr="00000000" w14:paraId="00000021">
      <w:pPr>
        <w:spacing w:after="240" w:before="240" w:line="276" w:lineRule="auto"/>
        <w:rPr>
          <w:b w:val="1"/>
        </w:rPr>
      </w:pPr>
      <w:bookmarkStart w:colFirst="0" w:colLast="0" w:name="_c0rbtl7q0nte" w:id="0"/>
      <w:bookmarkEnd w:id="0"/>
      <w:r w:rsidDel="00000000" w:rsidR="00000000" w:rsidRPr="00000000">
        <w:rPr>
          <w:b w:val="1"/>
          <w:rtl w:val="0"/>
        </w:rPr>
        <w:t xml:space="preserve">Uppdatering och ansvar</w:t>
      </w:r>
    </w:p>
    <w:p w:rsidR="00000000" w:rsidDel="00000000" w:rsidP="00000000" w:rsidRDefault="00000000" w:rsidRPr="00000000" w14:paraId="00000022">
      <w:pPr>
        <w:spacing w:after="240" w:before="240" w:line="276" w:lineRule="auto"/>
        <w:rPr/>
      </w:pPr>
      <w:bookmarkStart w:colFirst="0" w:colLast="0" w:name="_c0rbtl7q0nte" w:id="0"/>
      <w:bookmarkEnd w:id="0"/>
      <w:r w:rsidDel="00000000" w:rsidR="00000000" w:rsidRPr="00000000">
        <w:rPr>
          <w:rtl w:val="0"/>
        </w:rPr>
        <w:t xml:space="preserve">Brf Ekehjelmstorget ansvarar för detta dokument.</w:t>
      </w:r>
    </w:p>
    <w:p w:rsidR="00000000" w:rsidDel="00000000" w:rsidP="00000000" w:rsidRDefault="00000000" w:rsidRPr="00000000" w14:paraId="00000023">
      <w:pPr>
        <w:spacing w:after="240" w:before="240" w:line="276" w:lineRule="auto"/>
        <w:rPr>
          <w:b w:val="1"/>
          <w:sz w:val="24"/>
          <w:szCs w:val="24"/>
        </w:rPr>
      </w:pPr>
      <w:bookmarkStart w:colFirst="0" w:colLast="0" w:name="_c0rbtl7q0nte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Tillstånd</w:t>
      </w:r>
    </w:p>
    <w:p w:rsidR="00000000" w:rsidDel="00000000" w:rsidP="00000000" w:rsidRDefault="00000000" w:rsidRPr="00000000" w14:paraId="00000024">
      <w:pPr>
        <w:spacing w:after="240" w:before="240" w:line="276" w:lineRule="auto"/>
        <w:rPr/>
      </w:pPr>
      <w:bookmarkStart w:colFirst="0" w:colLast="0" w:name="_c0rbtl7q0nte" w:id="0"/>
      <w:bookmarkEnd w:id="0"/>
      <w:r w:rsidDel="00000000" w:rsidR="00000000" w:rsidRPr="00000000">
        <w:rPr>
          <w:rtl w:val="0"/>
        </w:rPr>
        <w:t xml:space="preserve">Bostadsrättsinnehavare skall hos föreningens styrelse ansöka om tillstånd för ombyggnad av kök och/eller badrum.</w:t>
      </w:r>
    </w:p>
    <w:p w:rsidR="00000000" w:rsidDel="00000000" w:rsidP="00000000" w:rsidRDefault="00000000" w:rsidRPr="00000000" w14:paraId="00000025">
      <w:pPr>
        <w:spacing w:after="240" w:before="240" w:line="276" w:lineRule="auto"/>
        <w:rPr>
          <w:b w:val="1"/>
        </w:rPr>
      </w:pPr>
      <w:bookmarkStart w:colFirst="0" w:colLast="0" w:name="_c0rbtl7q0nte" w:id="0"/>
      <w:bookmarkEnd w:id="0"/>
      <w:r w:rsidDel="00000000" w:rsidR="00000000" w:rsidRPr="00000000">
        <w:rPr>
          <w:b w:val="1"/>
          <w:rtl w:val="0"/>
        </w:rPr>
        <w:t xml:space="preserve">Ansökan skall innehålla.</w:t>
      </w:r>
    </w:p>
    <w:p w:rsidR="00000000" w:rsidDel="00000000" w:rsidP="00000000" w:rsidRDefault="00000000" w:rsidRPr="00000000" w14:paraId="00000026">
      <w:pPr>
        <w:spacing w:after="240" w:before="240" w:line="276" w:lineRule="auto"/>
        <w:rPr/>
      </w:pPr>
      <w:bookmarkStart w:colFirst="0" w:colLast="0" w:name="_c0rbtl7q0nte" w:id="0"/>
      <w:bookmarkEnd w:id="0"/>
      <w:r w:rsidDel="00000000" w:rsidR="00000000" w:rsidRPr="00000000">
        <w:rPr>
          <w:rtl w:val="0"/>
        </w:rPr>
        <w:t xml:space="preserve">- kortfattad arbetsbeskrivning gärna kompletterad med skiss/ritning</w:t>
        <w:br w:type="textWrapping"/>
        <w:t xml:space="preserve">- tid- och kontrollplan för arbetena</w:t>
        <w:br w:type="textWrapping"/>
        <w:t xml:space="preserve">- F-skattsedel och ansvarsförsäkring för tilltänkta entreprenörer</w:t>
        <w:br w:type="textWrapping"/>
        <w:t xml:space="preserve">- auktorisationsbevis för säker vatteninstallation för tilltänkt VVS-entreprenörer eller att entreprenör förbinder sig att följa senaste branschregler Säker Vatten</w:t>
      </w:r>
    </w:p>
    <w:p w:rsidR="00000000" w:rsidDel="00000000" w:rsidP="00000000" w:rsidRDefault="00000000" w:rsidRPr="00000000" w14:paraId="00000027">
      <w:pPr>
        <w:spacing w:after="240" w:before="240" w:line="276" w:lineRule="auto"/>
        <w:rPr/>
      </w:pPr>
      <w:bookmarkStart w:colFirst="0" w:colLast="0" w:name="_c0rbtl7q0nte" w:id="0"/>
      <w:bookmarkEnd w:id="0"/>
      <w:r w:rsidDel="00000000" w:rsidR="00000000" w:rsidRPr="00000000">
        <w:rPr>
          <w:rtl w:val="0"/>
        </w:rPr>
        <w:t xml:space="preserve">- auktorisationsbevis för säkra våtrum för tilltänkt våtrumsentreprenörer eller intyg om att man följer senaste BBV och lämnar intyg i enlighet med GVK eller BBV</w:t>
        <w:br w:type="textWrapping"/>
        <w:t xml:space="preserve">- el behörighetsbevis för tilltänkt el entreprenör</w:t>
      </w:r>
    </w:p>
    <w:p w:rsidR="00000000" w:rsidDel="00000000" w:rsidP="00000000" w:rsidRDefault="00000000" w:rsidRPr="00000000" w14:paraId="00000028">
      <w:pPr>
        <w:spacing w:after="240" w:before="240" w:line="276" w:lineRule="auto"/>
        <w:rPr>
          <w:b w:val="1"/>
        </w:rPr>
      </w:pPr>
      <w:bookmarkStart w:colFirst="0" w:colLast="0" w:name="_c0rbtl7q0nte" w:id="0"/>
      <w:bookmarkEnd w:id="0"/>
      <w:r w:rsidDel="00000000" w:rsidR="00000000" w:rsidRPr="00000000">
        <w:rPr>
          <w:b w:val="1"/>
          <w:rtl w:val="0"/>
        </w:rPr>
        <w:t xml:space="preserve">Styrelsen skall</w:t>
      </w:r>
    </w:p>
    <w:p w:rsidR="00000000" w:rsidDel="00000000" w:rsidP="00000000" w:rsidRDefault="00000000" w:rsidRPr="00000000" w14:paraId="00000029">
      <w:pPr>
        <w:spacing w:after="240" w:before="240" w:line="276" w:lineRule="auto"/>
        <w:rPr/>
      </w:pPr>
      <w:bookmarkStart w:colFirst="0" w:colLast="0" w:name="_c0rbtl7q0nte" w:id="0"/>
      <w:bookmarkEnd w:id="0"/>
      <w:r w:rsidDel="00000000" w:rsidR="00000000" w:rsidRPr="00000000">
        <w:rPr>
          <w:rtl w:val="0"/>
        </w:rPr>
        <w:t xml:space="preserve">- bevilja tillstånd om ombyggnad/ändring inte strider mot föreningens stadgar, lagar och förordningar eller branschpraxis.</w:t>
        <w:br w:type="textWrapping"/>
        <w:t xml:space="preserve">- i sitt tillstånd ange vilka arbetsmoment som skall besiktigas/kontrolleras av föreningen</w:t>
      </w:r>
    </w:p>
    <w:p w:rsidR="00000000" w:rsidDel="00000000" w:rsidP="00000000" w:rsidRDefault="00000000" w:rsidRPr="00000000" w14:paraId="0000002A">
      <w:pPr>
        <w:spacing w:after="240" w:before="240" w:line="276" w:lineRule="auto"/>
        <w:rPr>
          <w:b w:val="1"/>
          <w:sz w:val="24"/>
          <w:szCs w:val="24"/>
        </w:rPr>
      </w:pPr>
      <w:bookmarkStart w:colFirst="0" w:colLast="0" w:name="_n6m23qgo1yhu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="276" w:lineRule="auto"/>
        <w:rPr>
          <w:b w:val="1"/>
          <w:sz w:val="24"/>
          <w:szCs w:val="24"/>
        </w:rPr>
      </w:pPr>
      <w:bookmarkStart w:colFirst="0" w:colLast="0" w:name="_p82hjy8pk45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="276" w:lineRule="auto"/>
        <w:rPr>
          <w:b w:val="1"/>
          <w:sz w:val="24"/>
          <w:szCs w:val="24"/>
        </w:rPr>
      </w:pPr>
      <w:bookmarkStart w:colFirst="0" w:colLast="0" w:name="_j04nf0sgzu4d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="276" w:lineRule="auto"/>
        <w:rPr>
          <w:b w:val="1"/>
          <w:sz w:val="24"/>
          <w:szCs w:val="24"/>
        </w:rPr>
      </w:pPr>
      <w:bookmarkStart w:colFirst="0" w:colLast="0" w:name="_c0rbtl7q0nte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Genomförande</w:t>
      </w:r>
    </w:p>
    <w:p w:rsidR="00000000" w:rsidDel="00000000" w:rsidP="00000000" w:rsidRDefault="00000000" w:rsidRPr="00000000" w14:paraId="0000002E">
      <w:pPr>
        <w:spacing w:after="240" w:before="240" w:line="276" w:lineRule="auto"/>
        <w:rPr/>
      </w:pPr>
      <w:bookmarkStart w:colFirst="0" w:colLast="0" w:name="_c0rbtl7q0nte" w:id="0"/>
      <w:bookmarkEnd w:id="0"/>
      <w:r w:rsidDel="00000000" w:rsidR="00000000" w:rsidRPr="00000000">
        <w:rPr>
          <w:rtl w:val="0"/>
        </w:rPr>
        <w:t xml:space="preserve">Vid ombyggnad/ändring av tätskiktgolv skall golvbrunn bytas om denna inte uppfyller gällande branschregler, föreningen ansvar och bekostar byte av golvbrunn.</w:t>
      </w:r>
    </w:p>
    <w:p w:rsidR="00000000" w:rsidDel="00000000" w:rsidP="00000000" w:rsidRDefault="00000000" w:rsidRPr="00000000" w14:paraId="0000002F">
      <w:pPr>
        <w:spacing w:after="240" w:before="240" w:line="276" w:lineRule="auto"/>
        <w:rPr>
          <w:b w:val="1"/>
        </w:rPr>
      </w:pPr>
      <w:bookmarkStart w:colFirst="0" w:colLast="0" w:name="_c0rbtl7q0nte" w:id="0"/>
      <w:bookmarkEnd w:id="0"/>
      <w:r w:rsidDel="00000000" w:rsidR="00000000" w:rsidRPr="00000000">
        <w:rPr>
          <w:b w:val="1"/>
          <w:rtl w:val="0"/>
        </w:rPr>
        <w:t xml:space="preserve">Bostadsrättsinnehavare ansvarar för att:</w:t>
      </w:r>
    </w:p>
    <w:p w:rsidR="00000000" w:rsidDel="00000000" w:rsidP="00000000" w:rsidRDefault="00000000" w:rsidRPr="00000000" w14:paraId="00000030">
      <w:pPr>
        <w:spacing w:after="240" w:before="240" w:line="276" w:lineRule="auto"/>
        <w:rPr/>
      </w:pPr>
      <w:bookmarkStart w:colFirst="0" w:colLast="0" w:name="_c0rbtl7q0nte" w:id="0"/>
      <w:bookmarkEnd w:id="0"/>
      <w:r w:rsidDel="00000000" w:rsidR="00000000" w:rsidRPr="00000000">
        <w:rPr>
          <w:rtl w:val="0"/>
        </w:rPr>
        <w:t xml:space="preserve">- arbetena genomförs enligt redovisad tid- och kontrollplan.</w:t>
        <w:br w:type="textWrapping"/>
        <w:t xml:space="preserve">- arbetspärm för egenkontroll finns på plats gällande VVS- och våtrumsarbeten - bevilja tillträde för besiktning/kontroll av föreningens representant</w:t>
        <w:br w:type="textWrapping"/>
        <w:t xml:space="preserve">- beakta befintliga injusteringsvärden, luft och vatten</w:t>
      </w:r>
    </w:p>
    <w:p w:rsidR="00000000" w:rsidDel="00000000" w:rsidP="00000000" w:rsidRDefault="00000000" w:rsidRPr="00000000" w14:paraId="00000031">
      <w:pPr>
        <w:spacing w:after="240" w:before="240" w:line="276" w:lineRule="auto"/>
        <w:rPr>
          <w:b w:val="1"/>
        </w:rPr>
      </w:pPr>
      <w:bookmarkStart w:colFirst="0" w:colLast="0" w:name="_c0rbtl7q0nte" w:id="0"/>
      <w:bookmarkEnd w:id="0"/>
      <w:r w:rsidDel="00000000" w:rsidR="00000000" w:rsidRPr="00000000">
        <w:rPr>
          <w:b w:val="1"/>
          <w:rtl w:val="0"/>
        </w:rPr>
        <w:t xml:space="preserve">Bostadsrättsinnehavare ansvarar vid renovering av våtrum även att:</w:t>
      </w:r>
    </w:p>
    <w:p w:rsidR="00000000" w:rsidDel="00000000" w:rsidP="00000000" w:rsidRDefault="00000000" w:rsidRPr="00000000" w14:paraId="00000032">
      <w:pPr>
        <w:spacing w:after="240" w:before="240" w:line="276" w:lineRule="auto"/>
        <w:rPr/>
      </w:pPr>
      <w:bookmarkStart w:colFirst="0" w:colLast="0" w:name="_c0rbtl7q0nte" w:id="0"/>
      <w:bookmarkEnd w:id="0"/>
      <w:r w:rsidDel="00000000" w:rsidR="00000000" w:rsidRPr="00000000">
        <w:rPr>
          <w:rtl w:val="0"/>
        </w:rPr>
        <w:t xml:space="preserve">- arbetena utförs enligt branschregler säker vatteninstallation, säkra våtrum och övriga gällande branschregler.</w:t>
        <w:br w:type="textWrapping"/>
        <w:t xml:space="preserve">- Att fastighetens befintliga injusteringsvärden gällande luft och vatten bibehålls och verifieras - involvera besiktningsmanför en trestegs besiktning av våtrum</w:t>
      </w:r>
    </w:p>
    <w:p w:rsidR="00000000" w:rsidDel="00000000" w:rsidP="00000000" w:rsidRDefault="00000000" w:rsidRPr="00000000" w14:paraId="00000033">
      <w:pPr>
        <w:spacing w:after="240" w:before="240" w:line="276" w:lineRule="auto"/>
        <w:rPr/>
      </w:pPr>
      <w:bookmarkStart w:colFirst="0" w:colLast="0" w:name="_c0rbtl7q0nte" w:id="0"/>
      <w:bookmarkEnd w:id="0"/>
      <w:r w:rsidDel="00000000" w:rsidR="00000000" w:rsidRPr="00000000">
        <w:rPr>
          <w:rtl w:val="0"/>
        </w:rPr>
        <w:t xml:space="preserve">Vid arbeten som påverkar övriga boende/hyresgäster skall avisering ske minst 7 dagar i förväg. Avisering skall ske i port med period för renovering och kontaktuppgifter.</w:t>
      </w:r>
    </w:p>
    <w:p w:rsidR="00000000" w:rsidDel="00000000" w:rsidP="00000000" w:rsidRDefault="00000000" w:rsidRPr="00000000" w14:paraId="00000034">
      <w:pPr>
        <w:spacing w:after="240" w:before="240" w:line="276" w:lineRule="auto"/>
        <w:rPr>
          <w:sz w:val="24"/>
          <w:szCs w:val="24"/>
        </w:rPr>
      </w:pPr>
      <w:bookmarkStart w:colFirst="0" w:colLast="0" w:name="_c0rbtl7q0nt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="276" w:lineRule="auto"/>
        <w:rPr>
          <w:b w:val="1"/>
        </w:rPr>
      </w:pPr>
      <w:bookmarkStart w:colFirst="0" w:colLast="0" w:name="_c0rbtl7q0nte" w:id="0"/>
      <w:bookmarkEnd w:id="0"/>
      <w:r w:rsidDel="00000000" w:rsidR="00000000" w:rsidRPr="00000000">
        <w:rPr>
          <w:b w:val="1"/>
          <w:rtl w:val="0"/>
        </w:rPr>
        <w:t xml:space="preserve">Vid slutfört arbete skall bostadsrättsinnehavare</w:t>
      </w:r>
    </w:p>
    <w:p w:rsidR="00000000" w:rsidDel="00000000" w:rsidP="00000000" w:rsidRDefault="00000000" w:rsidRPr="00000000" w14:paraId="00000036">
      <w:pPr>
        <w:spacing w:after="240" w:before="240" w:line="276" w:lineRule="auto"/>
        <w:rPr/>
      </w:pPr>
      <w:bookmarkStart w:colFirst="0" w:colLast="0" w:name="_c0rbtl7q0nte" w:id="0"/>
      <w:bookmarkEnd w:id="0"/>
      <w:r w:rsidDel="00000000" w:rsidR="00000000" w:rsidRPr="00000000">
        <w:rPr>
          <w:rtl w:val="0"/>
        </w:rPr>
        <w:t xml:space="preserve">- klaranmäla arbetet till styrelsen</w:t>
        <w:br w:type="textWrapping"/>
        <w:t xml:space="preserve">- överlämna intyg om att VVS-installationen har skett enligt branschregler Säker vatteninstallation</w:t>
        <w:br w:type="textWrapping"/>
        <w:t xml:space="preserve">- överlämna intyg om att våtrum har utförts enligt senaste branschregler i enlighet GVKs branschregler säkra våtrum eller senaste branschregler via BBV</w:t>
        <w:br w:type="textWrapping"/>
        <w:t xml:space="preserve">- Verifiera att fastighetens injusteringsvärden gällande luft och vatten är bibehållna</w:t>
      </w:r>
    </w:p>
    <w:p w:rsidR="00000000" w:rsidDel="00000000" w:rsidP="00000000" w:rsidRDefault="00000000" w:rsidRPr="00000000" w14:paraId="00000037">
      <w:pPr>
        <w:spacing w:after="240" w:before="240" w:line="276" w:lineRule="auto"/>
        <w:rPr>
          <w:sz w:val="24"/>
          <w:szCs w:val="24"/>
        </w:rPr>
      </w:pPr>
      <w:bookmarkStart w:colFirst="0" w:colLast="0" w:name="_c0rbtl7q0nt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00" w:line="276" w:lineRule="auto"/>
        <w:ind w:left="0" w:firstLine="0"/>
        <w:rPr>
          <w:sz w:val="28"/>
          <w:szCs w:val="28"/>
        </w:rPr>
      </w:pPr>
      <w:bookmarkStart w:colFirst="0" w:colLast="0" w:name="_c0rbtl7q0nte" w:id="0"/>
      <w:bookmarkEnd w:id="0"/>
      <w:r w:rsidDel="00000000" w:rsidR="00000000" w:rsidRPr="00000000">
        <w:rPr>
          <w:sz w:val="28"/>
          <w:szCs w:val="28"/>
          <w:rtl w:val="0"/>
        </w:rPr>
        <w:t xml:space="preserve">Mvh. Styrelsen Brf. Ekehjelmstorget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-252617</wp:posOffset>
          </wp:positionV>
          <wp:extent cx="1714500" cy="681990"/>
          <wp:effectExtent b="0" l="0" r="0" t="0"/>
          <wp:wrapSquare wrapText="bothSides" distB="0" distT="0" distL="114300" distR="114300"/>
          <wp:docPr descr="Brf Ekehjelmstorget" id="1" name="image1.png"/>
          <a:graphic>
            <a:graphicData uri="http://schemas.openxmlformats.org/drawingml/2006/picture">
              <pic:pic>
                <pic:nvPicPr>
                  <pic:cNvPr descr="Brf Ekehjelmstorget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4500" cy="6819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